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61" w:rsidRDefault="00E87EBA" w:rsidP="00E87EB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A4001A" w:rsidRDefault="00BF0212" w:rsidP="00BF0212">
      <w:pPr>
        <w:spacing w:after="0"/>
        <w:jc w:val="center"/>
        <w:rPr>
          <w:b/>
          <w:sz w:val="24"/>
        </w:rPr>
      </w:pPr>
      <w:r w:rsidRPr="00A4001A">
        <w:rPr>
          <w:b/>
          <w:sz w:val="24"/>
        </w:rPr>
        <w:t xml:space="preserve">Contrat de Plan Régional de Développement </w:t>
      </w:r>
    </w:p>
    <w:p w:rsidR="00BF0212" w:rsidRPr="00A4001A" w:rsidRDefault="00BF0212" w:rsidP="00BF0212">
      <w:pPr>
        <w:spacing w:after="0"/>
        <w:jc w:val="center"/>
        <w:rPr>
          <w:b/>
          <w:sz w:val="24"/>
        </w:rPr>
      </w:pPr>
      <w:r w:rsidRPr="00A4001A">
        <w:rPr>
          <w:b/>
          <w:sz w:val="24"/>
        </w:rPr>
        <w:t>des Formations et de l’Orientation Professionnelle (CPRDFOP)</w:t>
      </w:r>
    </w:p>
    <w:p w:rsidR="00BF0212" w:rsidRDefault="00BF0212" w:rsidP="00BF0212">
      <w:pPr>
        <w:spacing w:after="0"/>
        <w:jc w:val="center"/>
        <w:rPr>
          <w:b/>
        </w:rPr>
      </w:pPr>
    </w:p>
    <w:p w:rsidR="00BF0212" w:rsidRPr="00BF0212" w:rsidRDefault="003A550C" w:rsidP="00BF021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CONTRIBUTION A L’ELABORATION DU CONTRAT</w:t>
      </w:r>
    </w:p>
    <w:p w:rsidR="00BF0212" w:rsidRPr="00073CF4" w:rsidRDefault="00BF0212">
      <w:pPr>
        <w:rPr>
          <w:sz w:val="18"/>
        </w:rPr>
      </w:pPr>
    </w:p>
    <w:p w:rsidR="00BF0212" w:rsidRP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360"/>
        </w:tabs>
        <w:spacing w:after="0"/>
        <w:rPr>
          <w:b/>
          <w:sz w:val="24"/>
        </w:rPr>
      </w:pPr>
      <w:r w:rsidRPr="00CE4BA9">
        <w:rPr>
          <w:b/>
        </w:rPr>
        <w:t>Identité du contributeur :</w:t>
      </w:r>
      <w:r w:rsidR="00985A28" w:rsidRPr="00985A28">
        <w:rPr>
          <w:color w:val="FF0000"/>
        </w:rPr>
        <w:t xml:space="preserve"> </w:t>
      </w:r>
      <w:sdt>
        <w:sdtPr>
          <w:rPr>
            <w:color w:val="FF0000"/>
          </w:rPr>
          <w:id w:val="1240518784"/>
          <w:placeholder>
            <w:docPart w:val="60B680115E154EFD8A4BCC7D983DE53B"/>
          </w:placeholder>
          <w:showingPlcHdr/>
          <w:dropDownList>
            <w:listItem w:value="Choisissez un élément."/>
            <w:listItem w:displayText="Collectivité territoriale et groupement" w:value="Collectivité territoriale et groupement"/>
            <w:listItem w:displayText="Chambre consulaire" w:value="Chambre consulaire"/>
            <w:listItem w:displayText="Opérateurs du CEP" w:value="Opérateurs du CEP"/>
            <w:listItem w:displayText="Instance de consultation/concertation/gouvernance" w:value="Instance de consultation/concertation/gouvernance"/>
            <w:listItem w:displayText="Autre" w:value="Autre"/>
          </w:dropDownList>
        </w:sdtPr>
        <w:sdtEndPr/>
        <w:sdtContent>
          <w:r w:rsidR="00985A28" w:rsidRPr="00985A28">
            <w:rPr>
              <w:i/>
            </w:rPr>
            <w:t xml:space="preserve">cliquez </w:t>
          </w:r>
        </w:sdtContent>
      </w:sdt>
      <w:r w:rsidR="00D71921" w:rsidRPr="00CE4BA9">
        <w:rPr>
          <w:b/>
        </w:rPr>
        <w:tab/>
      </w:r>
      <w:r w:rsidR="00D71921" w:rsidRPr="00CE4BA9">
        <w:rPr>
          <w:b/>
        </w:rPr>
        <w:tab/>
      </w:r>
      <w:r w:rsidR="002C394D">
        <w:rPr>
          <w:b/>
        </w:rPr>
        <w:t xml:space="preserve">  </w:t>
      </w:r>
      <w:r w:rsidR="002C394D">
        <w:rPr>
          <w:b/>
        </w:rPr>
        <w:tab/>
      </w:r>
      <w:r w:rsidR="0054287C">
        <w:rPr>
          <w:b/>
        </w:rPr>
        <w:t xml:space="preserve">Précisez : </w:t>
      </w:r>
      <w:r w:rsidR="00D71921" w:rsidRPr="00CE4BA9">
        <w:rPr>
          <w:b/>
        </w:rPr>
        <w:tab/>
      </w:r>
    </w:p>
    <w:p w:rsidR="0054287C" w:rsidRDefault="0054287C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85"/>
          <w:tab w:val="left" w:pos="6510"/>
        </w:tabs>
        <w:spacing w:after="0"/>
        <w:rPr>
          <w:b/>
        </w:rPr>
      </w:pPr>
    </w:p>
    <w:p w:rsidR="0012546E" w:rsidRPr="00D71921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85"/>
          <w:tab w:val="left" w:pos="6510"/>
        </w:tabs>
        <w:spacing w:after="0"/>
        <w:rPr>
          <w:vanish/>
          <w:specVanish/>
        </w:rPr>
      </w:pPr>
      <w:r w:rsidRPr="00CE4BA9">
        <w:rPr>
          <w:b/>
        </w:rPr>
        <w:t>Date de la contribution</w:t>
      </w:r>
      <w:r>
        <w:t xml:space="preserve"> : </w:t>
      </w:r>
      <w:sdt>
        <w:sdtPr>
          <w:id w:val="-574751342"/>
          <w:placeholder>
            <w:docPart w:val="D04DED9F8E4C40008F06FFF8EF780BD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985A28" w:rsidRPr="00985A28">
            <w:rPr>
              <w:i/>
            </w:rPr>
            <w:t>cliquez</w:t>
          </w:r>
          <w:r w:rsidRPr="00CE4BA9">
            <w:rPr>
              <w:sz w:val="24"/>
            </w:rPr>
            <w:t xml:space="preserve"> </w:t>
          </w:r>
        </w:sdtContent>
      </w:sdt>
      <w:r w:rsidR="00D71921">
        <w:tab/>
      </w:r>
    </w:p>
    <w:p w:rsidR="00D71921" w:rsidRDefault="00D71921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 </w:t>
      </w:r>
    </w:p>
    <w:p w:rsidR="00CE4BA9" w:rsidRDefault="00CE4BA9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CE4BA9">
        <w:rPr>
          <w:b/>
        </w:rPr>
        <w:t>Thématique concernée par votre contribution</w:t>
      </w:r>
      <w:r w:rsidR="00D8707A">
        <w:t> :</w:t>
      </w:r>
    </w:p>
    <w:p w:rsidR="00CE4BA9" w:rsidRDefault="00E86483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b/>
        </w:rPr>
      </w:pPr>
      <w:sdt>
        <w:sdtPr>
          <w:rPr>
            <w:b/>
          </w:rPr>
          <w:id w:val="63376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Améliorer l’orientation tout au long de la vie des citoyens de la région</w:t>
      </w:r>
    </w:p>
    <w:p w:rsidR="00D8707A" w:rsidRDefault="00E86483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1545"/>
        </w:tabs>
        <w:spacing w:after="0"/>
        <w:rPr>
          <w:b/>
        </w:rPr>
      </w:pPr>
      <w:sdt>
        <w:sdtPr>
          <w:rPr>
            <w:b/>
          </w:rPr>
          <w:id w:val="-10296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Prévenir et lutter contre le décrochage en formation</w:t>
      </w:r>
    </w:p>
    <w:p w:rsidR="00D8707A" w:rsidRPr="00D8707A" w:rsidRDefault="00E86483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i/>
        </w:rPr>
      </w:pPr>
      <w:sdt>
        <w:sdtPr>
          <w:rPr>
            <w:b/>
          </w:rPr>
          <w:id w:val="-10355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Identifier les besoins actuels et nouveaux du monde économique</w:t>
      </w:r>
    </w:p>
    <w:p w:rsidR="00D8707A" w:rsidRDefault="00E86483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b/>
        </w:rPr>
      </w:pPr>
      <w:sdt>
        <w:sdtPr>
          <w:rPr>
            <w:b/>
          </w:rPr>
          <w:id w:val="98428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Proposer une offre de formation de qualité en lien avec les besoins et sécuriser les parcours</w:t>
      </w:r>
    </w:p>
    <w:p w:rsidR="00D8707A" w:rsidRDefault="00E86483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b/>
        </w:rPr>
      </w:pPr>
      <w:sdt>
        <w:sdtPr>
          <w:rPr>
            <w:b/>
          </w:rPr>
          <w:id w:val="69404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Accompagner durablement dans l’emploi</w:t>
      </w:r>
    </w:p>
    <w:p w:rsidR="00D8707A" w:rsidRDefault="00E86483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b/>
        </w:rPr>
      </w:pPr>
      <w:sdt>
        <w:sdtPr>
          <w:rPr>
            <w:b/>
          </w:rPr>
          <w:id w:val="-193466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Favoriser l’égalité d’accès à l’orientation et à la formation</w:t>
      </w:r>
    </w:p>
    <w:p w:rsidR="00D8707A" w:rsidRDefault="00E86483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b/>
        </w:rPr>
      </w:pPr>
      <w:sdt>
        <w:sdtPr>
          <w:rPr>
            <w:b/>
          </w:rPr>
          <w:id w:val="118940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Evaluer nos actions</w:t>
      </w:r>
    </w:p>
    <w:p w:rsidR="00D8707A" w:rsidRDefault="00D8707A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</w:rPr>
      </w:pPr>
    </w:p>
    <w:p w:rsidR="00D71921" w:rsidRDefault="00D71921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CE4BA9">
        <w:rPr>
          <w:b/>
        </w:rPr>
        <w:t>Coordonnées de la personne ressource</w:t>
      </w:r>
      <w:r>
        <w:t xml:space="preserve"> : </w:t>
      </w: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</w:tabs>
        <w:spacing w:after="0"/>
      </w:pPr>
      <w:r w:rsidRPr="00CE4BA9">
        <w:rPr>
          <w:b/>
        </w:rPr>
        <w:t>Souhaitez-vous que votre contribution soit publique sur le site ETOILE ?</w:t>
      </w:r>
      <w:r>
        <w:t xml:space="preserve">   </w:t>
      </w:r>
      <w:sdt>
        <w:sdtPr>
          <w:alias w:val="Oui"/>
          <w:tag w:val="Oui"/>
          <w:id w:val="63784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r>
        <w:tab/>
      </w:r>
      <w:sdt>
        <w:sdtPr>
          <w:alias w:val="Non"/>
          <w:tag w:val="Non"/>
          <w:id w:val="-107173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:rsidR="00D71921" w:rsidRDefault="00D71921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073CF4" w:rsidRDefault="00073CF4">
      <w:pPr>
        <w:rPr>
          <w:b/>
          <w:color w:val="FF0000"/>
        </w:rPr>
      </w:pPr>
    </w:p>
    <w:p w:rsidR="00BF0212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>
        <w:rPr>
          <w:b/>
        </w:rPr>
        <w:t>Contribution</w:t>
      </w:r>
    </w:p>
    <w:p w:rsidR="001A6B01" w:rsidRPr="004940FA" w:rsidRDefault="001A6B01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i/>
          <w:sz w:val="20"/>
        </w:rPr>
      </w:pPr>
      <w:r w:rsidRPr="004940FA">
        <w:rPr>
          <w:b/>
          <w:i/>
          <w:sz w:val="20"/>
        </w:rPr>
        <w:t>Format conseillé</w:t>
      </w:r>
      <w:r w:rsidR="004940FA">
        <w:rPr>
          <w:b/>
          <w:i/>
          <w:sz w:val="20"/>
        </w:rPr>
        <w:t xml:space="preserve"> </w:t>
      </w:r>
      <w:r w:rsidRPr="004940FA">
        <w:rPr>
          <w:b/>
          <w:i/>
          <w:sz w:val="20"/>
        </w:rPr>
        <w:t xml:space="preserve">: </w:t>
      </w:r>
      <w:r w:rsidR="004940FA">
        <w:rPr>
          <w:b/>
          <w:i/>
          <w:sz w:val="20"/>
        </w:rPr>
        <w:t>56</w:t>
      </w:r>
      <w:r w:rsidRPr="004940FA">
        <w:rPr>
          <w:b/>
          <w:i/>
          <w:sz w:val="20"/>
        </w:rPr>
        <w:t xml:space="preserve">00 signes, soit environ </w:t>
      </w:r>
      <w:r w:rsidR="004940FA">
        <w:rPr>
          <w:b/>
          <w:i/>
          <w:sz w:val="20"/>
        </w:rPr>
        <w:t>2.5</w:t>
      </w:r>
      <w:r w:rsidRPr="004940FA">
        <w:rPr>
          <w:b/>
          <w:i/>
          <w:sz w:val="20"/>
        </w:rPr>
        <w:t xml:space="preserve"> pages </w:t>
      </w: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4940FA" w:rsidRDefault="004940FA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073CF4" w:rsidRDefault="00073CF4" w:rsidP="00073CF4"/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</w:pPr>
      <w:r w:rsidRPr="00073CF4">
        <w:rPr>
          <w:b/>
          <w:i/>
        </w:rPr>
        <w:t>Propositions d’outils / d’actions à envisager ? À développer ?</w:t>
      </w: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P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sectPr w:rsidR="00073CF4" w:rsidRPr="00073C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83" w:rsidRDefault="00E86483" w:rsidP="00A4001A">
      <w:pPr>
        <w:spacing w:after="0" w:line="240" w:lineRule="auto"/>
      </w:pPr>
      <w:r>
        <w:separator/>
      </w:r>
    </w:p>
  </w:endnote>
  <w:endnote w:type="continuationSeparator" w:id="0">
    <w:p w:rsidR="00E86483" w:rsidRDefault="00E86483" w:rsidP="00A4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83" w:rsidRDefault="00E86483" w:rsidP="00A4001A">
      <w:pPr>
        <w:spacing w:after="0" w:line="240" w:lineRule="auto"/>
      </w:pPr>
      <w:r>
        <w:separator/>
      </w:r>
    </w:p>
  </w:footnote>
  <w:footnote w:type="continuationSeparator" w:id="0">
    <w:p w:rsidR="00E86483" w:rsidRDefault="00E86483" w:rsidP="00A4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1A" w:rsidRDefault="00DF00A6" w:rsidP="00A4001A">
    <w:pPr>
      <w:pStyle w:val="En-tte"/>
      <w:tabs>
        <w:tab w:val="clear" w:pos="4536"/>
        <w:tab w:val="clear" w:pos="9072"/>
        <w:tab w:val="left" w:pos="6945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89A9C1E" wp14:editId="5E641286">
          <wp:simplePos x="0" y="0"/>
          <wp:positionH relativeFrom="column">
            <wp:posOffset>3129280</wp:posOffset>
          </wp:positionH>
          <wp:positionV relativeFrom="paragraph">
            <wp:posOffset>207645</wp:posOffset>
          </wp:positionV>
          <wp:extent cx="2793365" cy="910590"/>
          <wp:effectExtent l="0" t="0" r="6985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01A">
      <w:rPr>
        <w:noProof/>
        <w:lang w:eastAsia="fr-FR"/>
      </w:rPr>
      <w:drawing>
        <wp:inline distT="0" distB="0" distL="0" distR="0" wp14:anchorId="0FCAAFE1" wp14:editId="6DC9FA77">
          <wp:extent cx="1533525" cy="1190625"/>
          <wp:effectExtent l="0" t="0" r="9525" b="9525"/>
          <wp:docPr id="8" name="Image 8" descr="Logo Région Centre-Val de Loire -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égion Centre-Val de Loire -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01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A"/>
    <w:rsid w:val="00073CF4"/>
    <w:rsid w:val="0012546E"/>
    <w:rsid w:val="00165D61"/>
    <w:rsid w:val="001A6B01"/>
    <w:rsid w:val="00211F2D"/>
    <w:rsid w:val="002C394D"/>
    <w:rsid w:val="002D7DFD"/>
    <w:rsid w:val="003A550C"/>
    <w:rsid w:val="004940FA"/>
    <w:rsid w:val="004D00B2"/>
    <w:rsid w:val="004D34BA"/>
    <w:rsid w:val="005259C0"/>
    <w:rsid w:val="0054287C"/>
    <w:rsid w:val="00757F68"/>
    <w:rsid w:val="00985A28"/>
    <w:rsid w:val="009F720E"/>
    <w:rsid w:val="00A4001A"/>
    <w:rsid w:val="00BF0212"/>
    <w:rsid w:val="00CD5A9E"/>
    <w:rsid w:val="00CE4BA9"/>
    <w:rsid w:val="00D71921"/>
    <w:rsid w:val="00D8707A"/>
    <w:rsid w:val="00DF00A6"/>
    <w:rsid w:val="00E86483"/>
    <w:rsid w:val="00E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4B8E1-C872-459B-BBAB-E6ADAC2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0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EB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F0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57F68"/>
    <w:rPr>
      <w:color w:val="808080"/>
    </w:rPr>
  </w:style>
  <w:style w:type="paragraph" w:customStyle="1" w:styleId="1">
    <w:name w:val="1"/>
    <w:basedOn w:val="Normal"/>
    <w:semiHidden/>
    <w:rsid w:val="00A4001A"/>
    <w:pPr>
      <w:tabs>
        <w:tab w:val="left" w:pos="5103"/>
      </w:tabs>
      <w:spacing w:after="160" w:line="240" w:lineRule="exact"/>
      <w:ind w:left="539" w:firstLine="578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01A"/>
  </w:style>
  <w:style w:type="paragraph" w:styleId="Pieddepage">
    <w:name w:val="footer"/>
    <w:basedOn w:val="Normal"/>
    <w:link w:val="PieddepageCar"/>
    <w:uiPriority w:val="99"/>
    <w:unhideWhenUsed/>
    <w:rsid w:val="00A4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01A"/>
  </w:style>
  <w:style w:type="paragraph" w:styleId="Paragraphedeliste">
    <w:name w:val="List Paragraph"/>
    <w:basedOn w:val="Normal"/>
    <w:uiPriority w:val="34"/>
    <w:qFormat/>
    <w:rsid w:val="0098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4DED9F8E4C40008F06FFF8EF780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256D8-3E09-469C-97DD-C742BCD34CC6}"/>
      </w:docPartPr>
      <w:docPartBody>
        <w:p w:rsidR="00AD3749" w:rsidRDefault="00191851" w:rsidP="00191851">
          <w:pPr>
            <w:pStyle w:val="D04DED9F8E4C40008F06FFF8EF780BD512"/>
          </w:pPr>
          <w:r w:rsidRPr="00985A28">
            <w:rPr>
              <w:i/>
            </w:rPr>
            <w:t>cliquez</w:t>
          </w:r>
          <w:r w:rsidRPr="00CE4BA9">
            <w:rPr>
              <w:sz w:val="24"/>
            </w:rPr>
            <w:t xml:space="preserve"> </w:t>
          </w:r>
        </w:p>
      </w:docPartBody>
    </w:docPart>
    <w:docPart>
      <w:docPartPr>
        <w:name w:val="60B680115E154EFD8A4BCC7D983DE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3C41-DE6E-4986-A2F4-EF608741308F}"/>
      </w:docPartPr>
      <w:docPartBody>
        <w:p w:rsidR="00F02DEA" w:rsidRDefault="00191851" w:rsidP="00191851">
          <w:pPr>
            <w:pStyle w:val="60B680115E154EFD8A4BCC7D983DE53B11"/>
          </w:pPr>
          <w:r w:rsidRPr="00985A28">
            <w:rPr>
              <w:i/>
            </w:rPr>
            <w:t xml:space="preserve">cliquez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3C"/>
    <w:rsid w:val="00191851"/>
    <w:rsid w:val="005B0F3C"/>
    <w:rsid w:val="00AD3749"/>
    <w:rsid w:val="00B21720"/>
    <w:rsid w:val="00F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1851"/>
    <w:rPr>
      <w:color w:val="808080"/>
    </w:rPr>
  </w:style>
  <w:style w:type="paragraph" w:customStyle="1" w:styleId="3590AFB604F044319B4407BB4D80286B">
    <w:name w:val="3590AFB604F044319B4407BB4D80286B"/>
    <w:rsid w:val="005B0F3C"/>
    <w:rPr>
      <w:rFonts w:eastAsiaTheme="minorHAnsi"/>
      <w:lang w:eastAsia="en-US"/>
    </w:rPr>
  </w:style>
  <w:style w:type="paragraph" w:customStyle="1" w:styleId="C4461C2A20AC472A94F938B12D6FD8F8">
    <w:name w:val="C4461C2A20AC472A94F938B12D6FD8F8"/>
    <w:rsid w:val="005B0F3C"/>
  </w:style>
  <w:style w:type="paragraph" w:customStyle="1" w:styleId="C4461C2A20AC472A94F938B12D6FD8F81">
    <w:name w:val="C4461C2A20AC472A94F938B12D6FD8F81"/>
    <w:rsid w:val="005B0F3C"/>
    <w:rPr>
      <w:rFonts w:eastAsiaTheme="minorHAnsi"/>
      <w:lang w:eastAsia="en-US"/>
    </w:rPr>
  </w:style>
  <w:style w:type="paragraph" w:customStyle="1" w:styleId="B6F4835E4F5D45DA8AC9B02F21C4D2C7">
    <w:name w:val="B6F4835E4F5D45DA8AC9B02F21C4D2C7"/>
    <w:rsid w:val="005B0F3C"/>
  </w:style>
  <w:style w:type="paragraph" w:customStyle="1" w:styleId="D71994699910482495CEA46958A96C91">
    <w:name w:val="D71994699910482495CEA46958A96C91"/>
    <w:rsid w:val="005B0F3C"/>
    <w:rPr>
      <w:rFonts w:eastAsiaTheme="minorHAnsi"/>
      <w:lang w:eastAsia="en-US"/>
    </w:rPr>
  </w:style>
  <w:style w:type="paragraph" w:customStyle="1" w:styleId="7FFFCE2EF0864AC7A38EE209EDCB5488">
    <w:name w:val="7FFFCE2EF0864AC7A38EE209EDCB5488"/>
    <w:rsid w:val="005B0F3C"/>
  </w:style>
  <w:style w:type="paragraph" w:customStyle="1" w:styleId="6FED44634A0A4ACC907024D7DE40BD1D">
    <w:name w:val="6FED44634A0A4ACC907024D7DE40BD1D"/>
    <w:rsid w:val="005B0F3C"/>
  </w:style>
  <w:style w:type="paragraph" w:customStyle="1" w:styleId="D04DED9F8E4C40008F06FFF8EF780BD5">
    <w:name w:val="D04DED9F8E4C40008F06FFF8EF780BD5"/>
    <w:rsid w:val="005B0F3C"/>
  </w:style>
  <w:style w:type="paragraph" w:customStyle="1" w:styleId="F532E4B6635E49BCB31D99AC768FD5DB">
    <w:name w:val="F532E4B6635E49BCB31D99AC768FD5DB"/>
    <w:rsid w:val="005B0F3C"/>
  </w:style>
  <w:style w:type="paragraph" w:customStyle="1" w:styleId="6FED44634A0A4ACC907024D7DE40BD1D1">
    <w:name w:val="6FED44634A0A4ACC907024D7DE40BD1D1"/>
    <w:rsid w:val="005B0F3C"/>
    <w:rPr>
      <w:rFonts w:eastAsiaTheme="minorHAnsi"/>
      <w:lang w:eastAsia="en-US"/>
    </w:rPr>
  </w:style>
  <w:style w:type="paragraph" w:customStyle="1" w:styleId="D04DED9F8E4C40008F06FFF8EF780BD51">
    <w:name w:val="D04DED9F8E4C40008F06FFF8EF780BD51"/>
    <w:rsid w:val="005B0F3C"/>
    <w:rPr>
      <w:rFonts w:eastAsiaTheme="minorHAnsi"/>
      <w:lang w:eastAsia="en-US"/>
    </w:rPr>
  </w:style>
  <w:style w:type="paragraph" w:customStyle="1" w:styleId="F532E4B6635E49BCB31D99AC768FD5DB1">
    <w:name w:val="F532E4B6635E49BCB31D99AC768FD5DB1"/>
    <w:rsid w:val="005B0F3C"/>
    <w:rPr>
      <w:rFonts w:eastAsiaTheme="minorHAnsi"/>
      <w:lang w:eastAsia="en-US"/>
    </w:rPr>
  </w:style>
  <w:style w:type="paragraph" w:customStyle="1" w:styleId="60B680115E154EFD8A4BCC7D983DE53B">
    <w:name w:val="60B680115E154EFD8A4BCC7D983DE53B"/>
    <w:rsid w:val="00AD3749"/>
  </w:style>
  <w:style w:type="paragraph" w:customStyle="1" w:styleId="60B680115E154EFD8A4BCC7D983DE53B1">
    <w:name w:val="60B680115E154EFD8A4BCC7D983DE53B1"/>
    <w:rsid w:val="00AD3749"/>
    <w:rPr>
      <w:rFonts w:eastAsiaTheme="minorHAnsi"/>
      <w:lang w:eastAsia="en-US"/>
    </w:rPr>
  </w:style>
  <w:style w:type="paragraph" w:customStyle="1" w:styleId="D04DED9F8E4C40008F06FFF8EF780BD52">
    <w:name w:val="D04DED9F8E4C40008F06FFF8EF780BD52"/>
    <w:rsid w:val="00AD3749"/>
    <w:rPr>
      <w:rFonts w:eastAsiaTheme="minorHAnsi"/>
      <w:lang w:eastAsia="en-US"/>
    </w:rPr>
  </w:style>
  <w:style w:type="paragraph" w:customStyle="1" w:styleId="F532E4B6635E49BCB31D99AC768FD5DB2">
    <w:name w:val="F532E4B6635E49BCB31D99AC768FD5DB2"/>
    <w:rsid w:val="00AD3749"/>
    <w:rPr>
      <w:rFonts w:eastAsiaTheme="minorHAnsi"/>
      <w:lang w:eastAsia="en-US"/>
    </w:rPr>
  </w:style>
  <w:style w:type="paragraph" w:customStyle="1" w:styleId="60B680115E154EFD8A4BCC7D983DE53B2">
    <w:name w:val="60B680115E154EFD8A4BCC7D983DE53B2"/>
    <w:rsid w:val="00AD3749"/>
    <w:rPr>
      <w:rFonts w:eastAsiaTheme="minorHAnsi"/>
      <w:lang w:eastAsia="en-US"/>
    </w:rPr>
  </w:style>
  <w:style w:type="paragraph" w:customStyle="1" w:styleId="27FE18F5101C463EB89000CD74434AD9">
    <w:name w:val="27FE18F5101C463EB89000CD74434AD9"/>
    <w:rsid w:val="00AD3749"/>
    <w:rPr>
      <w:rFonts w:eastAsiaTheme="minorHAnsi"/>
      <w:lang w:eastAsia="en-US"/>
    </w:rPr>
  </w:style>
  <w:style w:type="paragraph" w:customStyle="1" w:styleId="D04DED9F8E4C40008F06FFF8EF780BD53">
    <w:name w:val="D04DED9F8E4C40008F06FFF8EF780BD53"/>
    <w:rsid w:val="00AD3749"/>
    <w:rPr>
      <w:rFonts w:eastAsiaTheme="minorHAnsi"/>
      <w:lang w:eastAsia="en-US"/>
    </w:rPr>
  </w:style>
  <w:style w:type="paragraph" w:customStyle="1" w:styleId="F532E4B6635E49BCB31D99AC768FD5DB3">
    <w:name w:val="F532E4B6635E49BCB31D99AC768FD5DB3"/>
    <w:rsid w:val="00AD3749"/>
    <w:rPr>
      <w:rFonts w:eastAsiaTheme="minorHAnsi"/>
      <w:lang w:eastAsia="en-US"/>
    </w:rPr>
  </w:style>
  <w:style w:type="paragraph" w:customStyle="1" w:styleId="60B680115E154EFD8A4BCC7D983DE53B3">
    <w:name w:val="60B680115E154EFD8A4BCC7D983DE53B3"/>
    <w:rsid w:val="00AD3749"/>
    <w:rPr>
      <w:rFonts w:eastAsiaTheme="minorHAnsi"/>
      <w:lang w:eastAsia="en-US"/>
    </w:rPr>
  </w:style>
  <w:style w:type="paragraph" w:customStyle="1" w:styleId="F1AD19E240FD4171B191B79C34EB6C42">
    <w:name w:val="F1AD19E240FD4171B191B79C34EB6C42"/>
    <w:rsid w:val="00AD3749"/>
    <w:rPr>
      <w:rFonts w:eastAsiaTheme="minorHAnsi"/>
      <w:lang w:eastAsia="en-US"/>
    </w:rPr>
  </w:style>
  <w:style w:type="paragraph" w:customStyle="1" w:styleId="D04DED9F8E4C40008F06FFF8EF780BD54">
    <w:name w:val="D04DED9F8E4C40008F06FFF8EF780BD54"/>
    <w:rsid w:val="00AD3749"/>
    <w:rPr>
      <w:rFonts w:eastAsiaTheme="minorHAnsi"/>
      <w:lang w:eastAsia="en-US"/>
    </w:rPr>
  </w:style>
  <w:style w:type="paragraph" w:customStyle="1" w:styleId="F532E4B6635E49BCB31D99AC768FD5DB4">
    <w:name w:val="F532E4B6635E49BCB31D99AC768FD5DB4"/>
    <w:rsid w:val="00AD3749"/>
    <w:rPr>
      <w:rFonts w:eastAsiaTheme="minorHAnsi"/>
      <w:lang w:eastAsia="en-US"/>
    </w:rPr>
  </w:style>
  <w:style w:type="paragraph" w:customStyle="1" w:styleId="60B680115E154EFD8A4BCC7D983DE53B4">
    <w:name w:val="60B680115E154EFD8A4BCC7D983DE53B4"/>
    <w:rsid w:val="00AD3749"/>
    <w:rPr>
      <w:rFonts w:eastAsiaTheme="minorHAnsi"/>
      <w:lang w:eastAsia="en-US"/>
    </w:rPr>
  </w:style>
  <w:style w:type="paragraph" w:customStyle="1" w:styleId="D04DED9F8E4C40008F06FFF8EF780BD55">
    <w:name w:val="D04DED9F8E4C40008F06FFF8EF780BD55"/>
    <w:rsid w:val="00AD3749"/>
    <w:rPr>
      <w:rFonts w:eastAsiaTheme="minorHAnsi"/>
      <w:lang w:eastAsia="en-US"/>
    </w:rPr>
  </w:style>
  <w:style w:type="paragraph" w:customStyle="1" w:styleId="F532E4B6635E49BCB31D99AC768FD5DB5">
    <w:name w:val="F532E4B6635E49BCB31D99AC768FD5DB5"/>
    <w:rsid w:val="00AD3749"/>
    <w:rPr>
      <w:rFonts w:eastAsiaTheme="minorHAnsi"/>
      <w:lang w:eastAsia="en-US"/>
    </w:rPr>
  </w:style>
  <w:style w:type="paragraph" w:customStyle="1" w:styleId="60B680115E154EFD8A4BCC7D983DE53B5">
    <w:name w:val="60B680115E154EFD8A4BCC7D983DE53B5"/>
    <w:rsid w:val="00AD3749"/>
    <w:rPr>
      <w:rFonts w:eastAsiaTheme="minorHAnsi"/>
      <w:lang w:eastAsia="en-US"/>
    </w:rPr>
  </w:style>
  <w:style w:type="paragraph" w:customStyle="1" w:styleId="D04DED9F8E4C40008F06FFF8EF780BD56">
    <w:name w:val="D04DED9F8E4C40008F06FFF8EF780BD56"/>
    <w:rsid w:val="00AD3749"/>
    <w:rPr>
      <w:rFonts w:eastAsiaTheme="minorHAnsi"/>
      <w:lang w:eastAsia="en-US"/>
    </w:rPr>
  </w:style>
  <w:style w:type="paragraph" w:customStyle="1" w:styleId="F532E4B6635E49BCB31D99AC768FD5DB6">
    <w:name w:val="F532E4B6635E49BCB31D99AC768FD5DB6"/>
    <w:rsid w:val="00AD3749"/>
    <w:rPr>
      <w:rFonts w:eastAsiaTheme="minorHAnsi"/>
      <w:lang w:eastAsia="en-US"/>
    </w:rPr>
  </w:style>
  <w:style w:type="paragraph" w:customStyle="1" w:styleId="60B680115E154EFD8A4BCC7D983DE53B6">
    <w:name w:val="60B680115E154EFD8A4BCC7D983DE53B6"/>
    <w:rsid w:val="00F02DEA"/>
    <w:rPr>
      <w:rFonts w:eastAsiaTheme="minorHAnsi"/>
      <w:lang w:eastAsia="en-US"/>
    </w:rPr>
  </w:style>
  <w:style w:type="paragraph" w:customStyle="1" w:styleId="D04DED9F8E4C40008F06FFF8EF780BD57">
    <w:name w:val="D04DED9F8E4C40008F06FFF8EF780BD57"/>
    <w:rsid w:val="00F02DEA"/>
    <w:rPr>
      <w:rFonts w:eastAsiaTheme="minorHAnsi"/>
      <w:lang w:eastAsia="en-US"/>
    </w:rPr>
  </w:style>
  <w:style w:type="paragraph" w:customStyle="1" w:styleId="F532E4B6635E49BCB31D99AC768FD5DB7">
    <w:name w:val="F532E4B6635E49BCB31D99AC768FD5DB7"/>
    <w:rsid w:val="00F02DEA"/>
    <w:rPr>
      <w:rFonts w:eastAsiaTheme="minorHAnsi"/>
      <w:lang w:eastAsia="en-US"/>
    </w:rPr>
  </w:style>
  <w:style w:type="paragraph" w:customStyle="1" w:styleId="60B680115E154EFD8A4BCC7D983DE53B7">
    <w:name w:val="60B680115E154EFD8A4BCC7D983DE53B7"/>
    <w:rsid w:val="00F02DEA"/>
    <w:rPr>
      <w:rFonts w:eastAsiaTheme="minorHAnsi"/>
      <w:lang w:eastAsia="en-US"/>
    </w:rPr>
  </w:style>
  <w:style w:type="paragraph" w:customStyle="1" w:styleId="D04DED9F8E4C40008F06FFF8EF780BD58">
    <w:name w:val="D04DED9F8E4C40008F06FFF8EF780BD58"/>
    <w:rsid w:val="00F02DEA"/>
    <w:rPr>
      <w:rFonts w:eastAsiaTheme="minorHAnsi"/>
      <w:lang w:eastAsia="en-US"/>
    </w:rPr>
  </w:style>
  <w:style w:type="paragraph" w:customStyle="1" w:styleId="F532E4B6635E49BCB31D99AC768FD5DB8">
    <w:name w:val="F532E4B6635E49BCB31D99AC768FD5DB8"/>
    <w:rsid w:val="00F02DEA"/>
    <w:rPr>
      <w:rFonts w:eastAsiaTheme="minorHAnsi"/>
      <w:lang w:eastAsia="en-US"/>
    </w:rPr>
  </w:style>
  <w:style w:type="paragraph" w:customStyle="1" w:styleId="60B680115E154EFD8A4BCC7D983DE53B8">
    <w:name w:val="60B680115E154EFD8A4BCC7D983DE53B8"/>
    <w:rsid w:val="00F02DEA"/>
    <w:rPr>
      <w:rFonts w:eastAsiaTheme="minorHAnsi"/>
      <w:lang w:eastAsia="en-US"/>
    </w:rPr>
  </w:style>
  <w:style w:type="paragraph" w:customStyle="1" w:styleId="D04DED9F8E4C40008F06FFF8EF780BD59">
    <w:name w:val="D04DED9F8E4C40008F06FFF8EF780BD59"/>
    <w:rsid w:val="00F02DEA"/>
    <w:rPr>
      <w:rFonts w:eastAsiaTheme="minorHAnsi"/>
      <w:lang w:eastAsia="en-US"/>
    </w:rPr>
  </w:style>
  <w:style w:type="paragraph" w:customStyle="1" w:styleId="F532E4B6635E49BCB31D99AC768FD5DB9">
    <w:name w:val="F532E4B6635E49BCB31D99AC768FD5DB9"/>
    <w:rsid w:val="00F02DEA"/>
    <w:rPr>
      <w:rFonts w:eastAsiaTheme="minorHAnsi"/>
      <w:lang w:eastAsia="en-US"/>
    </w:rPr>
  </w:style>
  <w:style w:type="paragraph" w:customStyle="1" w:styleId="60B680115E154EFD8A4BCC7D983DE53B9">
    <w:name w:val="60B680115E154EFD8A4BCC7D983DE53B9"/>
    <w:rsid w:val="00F02DEA"/>
    <w:rPr>
      <w:rFonts w:eastAsiaTheme="minorHAnsi"/>
      <w:lang w:eastAsia="en-US"/>
    </w:rPr>
  </w:style>
  <w:style w:type="paragraph" w:customStyle="1" w:styleId="D04DED9F8E4C40008F06FFF8EF780BD510">
    <w:name w:val="D04DED9F8E4C40008F06FFF8EF780BD510"/>
    <w:rsid w:val="00F02DEA"/>
    <w:rPr>
      <w:rFonts w:eastAsiaTheme="minorHAnsi"/>
      <w:lang w:eastAsia="en-US"/>
    </w:rPr>
  </w:style>
  <w:style w:type="paragraph" w:customStyle="1" w:styleId="F532E4B6635E49BCB31D99AC768FD5DB10">
    <w:name w:val="F532E4B6635E49BCB31D99AC768FD5DB10"/>
    <w:rsid w:val="00F02DEA"/>
    <w:rPr>
      <w:rFonts w:eastAsiaTheme="minorHAnsi"/>
      <w:lang w:eastAsia="en-US"/>
    </w:rPr>
  </w:style>
  <w:style w:type="paragraph" w:customStyle="1" w:styleId="60B680115E154EFD8A4BCC7D983DE53B10">
    <w:name w:val="60B680115E154EFD8A4BCC7D983DE53B10"/>
    <w:rsid w:val="00191851"/>
    <w:rPr>
      <w:rFonts w:eastAsiaTheme="minorHAnsi"/>
      <w:lang w:eastAsia="en-US"/>
    </w:rPr>
  </w:style>
  <w:style w:type="paragraph" w:customStyle="1" w:styleId="D04DED9F8E4C40008F06FFF8EF780BD511">
    <w:name w:val="D04DED9F8E4C40008F06FFF8EF780BD511"/>
    <w:rsid w:val="00191851"/>
    <w:rPr>
      <w:rFonts w:eastAsiaTheme="minorHAnsi"/>
      <w:lang w:eastAsia="en-US"/>
    </w:rPr>
  </w:style>
  <w:style w:type="paragraph" w:customStyle="1" w:styleId="60B680115E154EFD8A4BCC7D983DE53B11">
    <w:name w:val="60B680115E154EFD8A4BCC7D983DE53B11"/>
    <w:rsid w:val="00191851"/>
    <w:rPr>
      <w:rFonts w:eastAsiaTheme="minorHAnsi"/>
      <w:lang w:eastAsia="en-US"/>
    </w:rPr>
  </w:style>
  <w:style w:type="paragraph" w:customStyle="1" w:styleId="D04DED9F8E4C40008F06FFF8EF780BD512">
    <w:name w:val="D04DED9F8E4C40008F06FFF8EF780BD512"/>
    <w:rsid w:val="001918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259F-DC2D-4007-9C2F-7B36074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USSELIO LA VERNA</dc:creator>
  <cp:lastModifiedBy>Elodie RONSSE</cp:lastModifiedBy>
  <cp:revision>2</cp:revision>
  <cp:lastPrinted>2016-04-25T11:52:00Z</cp:lastPrinted>
  <dcterms:created xsi:type="dcterms:W3CDTF">2016-05-23T07:33:00Z</dcterms:created>
  <dcterms:modified xsi:type="dcterms:W3CDTF">2016-05-23T07:33:00Z</dcterms:modified>
</cp:coreProperties>
</file>