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76" w:rsidRDefault="009B7664">
      <w:r>
        <w:rPr>
          <w:noProof/>
        </w:rPr>
        <w:drawing>
          <wp:anchor distT="0" distB="0" distL="114300" distR="114300" simplePos="0" relativeHeight="251657728" behindDoc="1" locked="0" layoutInCell="1" allowOverlap="1" wp14:anchorId="7B4E6FC7">
            <wp:simplePos x="0" y="0"/>
            <wp:positionH relativeFrom="column">
              <wp:posOffset>-128270</wp:posOffset>
            </wp:positionH>
            <wp:positionV relativeFrom="paragraph">
              <wp:posOffset>-88265</wp:posOffset>
            </wp:positionV>
            <wp:extent cx="1041400" cy="586740"/>
            <wp:effectExtent l="0" t="0" r="6350" b="3810"/>
            <wp:wrapTight wrapText="bothSides">
              <wp:wrapPolygon edited="0">
                <wp:start x="0" y="0"/>
                <wp:lineTo x="0" y="21039"/>
                <wp:lineTo x="21337" y="21039"/>
                <wp:lineTo x="213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F967D9" wp14:editId="6D11BC08">
                <wp:simplePos x="0" y="0"/>
                <wp:positionH relativeFrom="column">
                  <wp:posOffset>2500630</wp:posOffset>
                </wp:positionH>
                <wp:positionV relativeFrom="paragraph">
                  <wp:posOffset>-32385</wp:posOffset>
                </wp:positionV>
                <wp:extent cx="6515100" cy="530860"/>
                <wp:effectExtent l="0" t="0" r="19050" b="2159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086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664" w:rsidRPr="001425D5" w:rsidRDefault="009B7664" w:rsidP="009B766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conformité – Versement de la prime DEFI</w:t>
                            </w:r>
                            <w:r w:rsidRPr="001425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F967D9" id="Rectangle : coins arrondis 2" o:spid="_x0000_s1026" style="position:absolute;margin-left:196.9pt;margin-top:-2.55pt;width:513pt;height:41.8pt;z-index:-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" fillcolor="#002060" strokecolor="#002060" strokeweight="2pt">
                <v:textbox>
                  <w:txbxContent>
                    <w:p w:rsidR="009B7664" w:rsidRPr="001425D5" w:rsidRDefault="009B7664" w:rsidP="009B766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Attestation de conformité – Versement de la prime DEFI</w:t>
                      </w:r>
                      <w:r w:rsidRPr="001425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B7664" w:rsidRPr="009B7664" w:rsidRDefault="009B7664" w:rsidP="009B7664"/>
    <w:p w:rsidR="009B7664" w:rsidRPr="009B7664" w:rsidRDefault="00F55448" w:rsidP="009B7664">
      <w:bookmarkStart w:id="0" w:name="_GoBack"/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0853D27" wp14:editId="2287EDF7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des entreprises signataires : </w:t>
                            </w:r>
                          </w:p>
                          <w:p w:rsidR="004E4D6F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1</w:t>
                            </w:r>
                          </w:p>
                          <w:p w:rsidR="009B7664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2 …</w:t>
                            </w:r>
                            <w:r w:rsidR="009B7664">
                              <w:t xml:space="preserve"> </w:t>
                            </w:r>
                          </w:p>
                          <w:p w:rsidR="004E4D6F" w:rsidRDefault="004E4D6F" w:rsidP="004E4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3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5.4pt;margin-top:9.45pt;width:379.5pt;height:158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des entreprises signataires : </w:t>
                      </w:r>
                    </w:p>
                    <w:p w:rsidR="004E4D6F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1</w:t>
                      </w:r>
                    </w:p>
                    <w:p w:rsidR="009B7664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2 …</w:t>
                      </w:r>
                      <w:r w:rsidR="009B7664">
                        <w:t xml:space="preserve"> </w:t>
                      </w:r>
                    </w:p>
                    <w:p w:rsidR="004E4D6F" w:rsidRDefault="004E4D6F" w:rsidP="004E4D6F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6175DF5" wp14:editId="797C647B">
                <wp:simplePos x="0" y="0"/>
                <wp:positionH relativeFrom="column">
                  <wp:posOffset>-128270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 l’organisme : </w:t>
                            </w:r>
                            <w:r>
                              <w:tab/>
                            </w:r>
                          </w:p>
                          <w:p w:rsidR="00F55448" w:rsidRDefault="009B7664" w:rsidP="009B7664">
                            <w:pPr>
                              <w:widowControl w:val="0"/>
                            </w:pPr>
                            <w:r>
                              <w:t xml:space="preserve">Interlocuteur OF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Coordonnées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Intitulé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N° de session : Intitulé de la composante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Dates de la session : </w:t>
                            </w:r>
                          </w:p>
                          <w:p w:rsidR="009B7664" w:rsidRDefault="009B7664" w:rsidP="009B7664">
                            <w:pPr>
                              <w:spacing w:line="256" w:lineRule="auto"/>
                            </w:pPr>
                            <w:r>
                              <w:t xml:space="preserve">Nombre de stagiaires DEFI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Nombre de stagiaires sur la session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5DF5" id="_x0000_s1028" type="#_x0000_t202" style="position:absolute;margin-left:-10.1pt;margin-top:9.45pt;width:379.5pt;height:158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 l’organisme : </w:t>
                      </w:r>
                      <w:r>
                        <w:tab/>
                      </w:r>
                    </w:p>
                    <w:p w:rsidR="00F55448" w:rsidRDefault="009B7664" w:rsidP="009B7664">
                      <w:pPr>
                        <w:widowControl w:val="0"/>
                      </w:pPr>
                      <w:r>
                        <w:t xml:space="preserve">Interlocuteur OF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Coordonnées 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Intitulé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N° de session : Intitulé de la composante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Dates de la session : </w:t>
                      </w:r>
                    </w:p>
                    <w:p w:rsidR="009B7664" w:rsidRDefault="009B7664" w:rsidP="009B7664">
                      <w:pPr>
                        <w:spacing w:line="256" w:lineRule="auto"/>
                      </w:pPr>
                      <w:r>
                        <w:t xml:space="preserve">Nombre de stagiaires DEFI : </w:t>
                      </w:r>
                      <w:r>
                        <w:tab/>
                      </w:r>
                      <w:r>
                        <w:tab/>
                        <w:t xml:space="preserve">Nombre de stagiaires sur la session :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AF4CAC" w:rsidRDefault="009B7664" w:rsidP="009B7664">
      <w:pPr>
        <w:jc w:val="both"/>
        <w:rPr>
          <w:b/>
          <w:bCs/>
          <w:color w:val="000000" w:themeColor="text1"/>
          <w:sz w:val="18"/>
          <w:szCs w:val="18"/>
        </w:rPr>
      </w:pPr>
      <w:r w:rsidRPr="00C473C0">
        <w:rPr>
          <w:sz w:val="18"/>
          <w:szCs w:val="18"/>
        </w:rPr>
        <w:t xml:space="preserve">Ce document est indispensable au versement de la prime dans le cadre de la démarche DEFI. Il constitue une guidance pour l ‘organisme de formation, dans les démarches à respecter et ses engagements, et sert de base d’évaluation pour la Région Centre-Val de Loire et ses référents territoriaux formation, pour en valider le versement. </w:t>
      </w:r>
      <w:r w:rsidRPr="00AF4CAC">
        <w:rPr>
          <w:b/>
          <w:bCs/>
          <w:color w:val="000000" w:themeColor="text1"/>
          <w:sz w:val="18"/>
          <w:szCs w:val="18"/>
        </w:rPr>
        <w:t>Il sera complété tout au long de la session DEFI par les référents territoriaux et envoyé à l’organisme de formation. Ce dernier, après signature, pourra joindre l’attestation de conformité ainsi que la convention DEFI signée à sa demande d’acompte ou de solde via EOS afin de pouvoir prétendre au versement de la prime DEFI.</w:t>
      </w:r>
    </w:p>
    <w:p w:rsidR="009B7664" w:rsidRPr="00C473C0" w:rsidRDefault="009B7664" w:rsidP="009B7664">
      <w:pPr>
        <w:pStyle w:val="Sansinterligne"/>
        <w:rPr>
          <w:i/>
          <w:iCs/>
          <w:sz w:val="18"/>
          <w:szCs w:val="18"/>
        </w:rPr>
      </w:pPr>
      <w:r w:rsidRPr="00C473C0">
        <w:rPr>
          <w:noProof/>
          <w:sz w:val="18"/>
          <w:szCs w:val="18"/>
        </w:rPr>
        <w:drawing>
          <wp:inline distT="0" distB="0" distL="0" distR="0" wp14:anchorId="4377BB80" wp14:editId="6360F9A9">
            <wp:extent cx="238125" cy="209550"/>
            <wp:effectExtent l="0" t="0" r="9525" b="0"/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l_attenti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8" cy="2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3C0">
        <w:rPr>
          <w:sz w:val="18"/>
          <w:szCs w:val="18"/>
        </w:rPr>
        <w:tab/>
      </w:r>
      <w:r w:rsidRPr="00C473C0">
        <w:rPr>
          <w:i/>
          <w:iCs/>
          <w:sz w:val="18"/>
          <w:szCs w:val="18"/>
        </w:rPr>
        <w:t xml:space="preserve">NB : les critères </w:t>
      </w:r>
      <w:r>
        <w:rPr>
          <w:i/>
          <w:iCs/>
          <w:sz w:val="18"/>
          <w:szCs w:val="18"/>
        </w:rPr>
        <w:t>(à l’exception des n° 4 et 9)</w:t>
      </w:r>
      <w:r w:rsidRPr="00C473C0">
        <w:rPr>
          <w:i/>
          <w:iCs/>
          <w:sz w:val="18"/>
          <w:szCs w:val="18"/>
        </w:rPr>
        <w:t xml:space="preserve"> doivent </w:t>
      </w:r>
      <w:r w:rsidRPr="00C473C0">
        <w:rPr>
          <w:i/>
          <w:iCs/>
          <w:color w:val="FF0000"/>
          <w:sz w:val="18"/>
          <w:szCs w:val="18"/>
        </w:rPr>
        <w:t>tous</w:t>
      </w:r>
      <w:r w:rsidRPr="00C473C0">
        <w:rPr>
          <w:i/>
          <w:iCs/>
          <w:sz w:val="18"/>
          <w:szCs w:val="18"/>
        </w:rPr>
        <w:t xml:space="preserve"> être validés pour le versement de la prime.</w:t>
      </w:r>
    </w:p>
    <w:tbl>
      <w:tblPr>
        <w:tblStyle w:val="Grilledutableau"/>
        <w:tblW w:w="15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056"/>
        <w:gridCol w:w="6479"/>
        <w:gridCol w:w="1832"/>
        <w:gridCol w:w="812"/>
      </w:tblGrid>
      <w:tr w:rsidR="009B7664" w:rsidRPr="00C473C0" w:rsidTr="00F55448">
        <w:tc>
          <w:tcPr>
            <w:tcW w:w="8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Indicateurs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AF4CA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L’organisme a respecté les attendus exigés en termes de stagiaires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Nombre minimal de stagiaires </w:t>
            </w:r>
            <w:r>
              <w:rPr>
                <w:color w:val="002060"/>
                <w:sz w:val="20"/>
                <w:szCs w:val="20"/>
              </w:rPr>
              <w:t>(cf. doc « guide et procédures Défi »)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Proportion d’appairage</w:t>
            </w:r>
            <w:r>
              <w:rPr>
                <w:color w:val="002060"/>
                <w:sz w:val="20"/>
                <w:szCs w:val="20"/>
              </w:rPr>
              <w:t xml:space="preserve"> stagiaires / postes des entreprises (cf. idem)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AF4CAC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L’organisme de formation (OF) s’est investi dans les processus de captation d’entreprises et d’ingénierie du projet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Nb d’entreprises sondées par l’OF est objectivable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Contribution de l’Of à l’ingénierie de formation /construction de l’offre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L’OF a sécurisé sa planification en concertation avec la Région.</w:t>
            </w:r>
          </w:p>
          <w:p w:rsidR="009B7664" w:rsidRPr="009B7664" w:rsidRDefault="009B7664" w:rsidP="009B766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clairement défini les rôles de ses équipes (référent de parcours, coordonnateur) nécessaires au bon déroulement de l’action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Identification et opérationnalité du référent de parcours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Mise à disposition des moyens pour garantir la mise en œuvre du DEFI (cf. CCTAC Parcours Métiers)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1"/>
        <w:tblW w:w="150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En cas de difficultés de sourcing, l’OF a déployé des mesures correctives en lien avec les partenaires et en informant la Région Centre Val de Loire.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Actions </w:t>
            </w:r>
            <w:r>
              <w:rPr>
                <w:color w:val="002060"/>
                <w:sz w:val="20"/>
                <w:szCs w:val="20"/>
              </w:rPr>
              <w:t>« </w:t>
            </w:r>
            <w:r w:rsidRPr="00C473C0">
              <w:rPr>
                <w:color w:val="002060"/>
                <w:sz w:val="20"/>
                <w:szCs w:val="20"/>
              </w:rPr>
              <w:t>coup de poing</w:t>
            </w:r>
            <w:r>
              <w:rPr>
                <w:color w:val="002060"/>
                <w:sz w:val="20"/>
                <w:szCs w:val="20"/>
              </w:rPr>
              <w:t> »</w:t>
            </w:r>
            <w:r w:rsidRPr="00C473C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2"/>
        <w:tblW w:w="15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9B7664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s’est assuré de l’appairage candidats/entreprises pour l’entrée en formation (gage d’un recrutement coanimé par l’OF avec les entreprises 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Tableau/document de synthèse de l’appairage candidats/Entreprises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Le RTF n’a pas eu à assumer le pilotage du projet entre l’OF, l’entreprise, les partenaires et les stagiaires.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L’organisme a géré en autonomie la conduite du projet 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4767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L’OF a pré-complété la convention en lien avec la session DEFI et l’a transmise, à l’appui de la fiche contacts, au référent territorial RTF pour les derniers ajustements et transmission au cabinet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entreprises,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partenaires,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Cadres réservés à l’OF dûment complétés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Engagements des partenaires 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Eléments de contexte prérédigés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(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cf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modèle convention et exemple)</w:t>
            </w:r>
          </w:p>
          <w:p w:rsidR="009B7664" w:rsidRPr="009B7664" w:rsidRDefault="009B7664" w:rsidP="003D78FB">
            <w:pPr>
              <w:ind w:left="360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F55448" w:rsidRDefault="009B7664" w:rsidP="00F55448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alerté la Région en cas d’urgence et a procédé à un 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reporting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écrit mensuel (action &gt; 6mois) ou bimensuel (action &lt; 6mois) auprès du RTF et des partenaires du DEFI sur la base des éléments suivants : 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Suivi des stagiaires et liens aux entreprises.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Difficultés rencontrées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Aménagements opérés, réingénierie, replanification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L’OF organise un bilan final avec le RTF, les entreprises et partenaires </w:t>
            </w:r>
            <w:r w:rsidRPr="00653684">
              <w:rPr>
                <w:color w:val="002060"/>
                <w:sz w:val="20"/>
                <w:szCs w:val="20"/>
              </w:rPr>
              <w:t>et a complété sous EOS les profils des stagiaires avec la nature des sorties en emploi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la formation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l’engagement des candidats et des entreprises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Proposition d’amélioration du dispositif pour éventuelle reconduction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:rsidR="009B7664" w:rsidRDefault="009B7664" w:rsidP="00D11010"/>
    <w:tbl>
      <w:tblPr>
        <w:tblStyle w:val="Grilledutableau"/>
        <w:tblW w:w="15053" w:type="dxa"/>
        <w:tblLook w:val="04A0" w:firstRow="1" w:lastRow="0" w:firstColumn="1" w:lastColumn="0" w:noHBand="0" w:noVBand="1"/>
      </w:tblPr>
      <w:tblGrid>
        <w:gridCol w:w="8060"/>
        <w:gridCol w:w="6993"/>
      </w:tblGrid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bookmarkStart w:id="1" w:name="_Hlk66774358"/>
            <w:r w:rsidRPr="00C473C0">
              <w:rPr>
                <w:b/>
                <w:bCs/>
                <w:color w:val="002060"/>
                <w:sz w:val="20"/>
                <w:szCs w:val="20"/>
              </w:rPr>
              <w:t>Cadre réservé à la Région - Décision de versement de la prime  </w:t>
            </w:r>
          </w:p>
        </w:tc>
      </w:tr>
      <w:tr w:rsidR="00D11010" w:rsidRPr="00C473C0" w:rsidTr="003D78FB">
        <w:tc>
          <w:tcPr>
            <w:tcW w:w="4863" w:type="dxa"/>
            <w:shd w:val="clear" w:color="auto" w:fill="EAF1DD" w:themeFill="accent3" w:themeFillTint="33"/>
          </w:tcPr>
          <w:p w:rsidR="00D11010" w:rsidRPr="00F55448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Valide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  <w:t xml:space="preserve"> </w:t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4219" w:type="dxa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Ne valide pas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Remarque et améliorations attendues : </w:t>
            </w: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F55448" w:rsidRDefault="00F55448" w:rsidP="00F55448">
      <w:pPr>
        <w:ind w:left="3540"/>
        <w:rPr>
          <w:color w:val="002060"/>
        </w:rPr>
      </w:pPr>
    </w:p>
    <w:p w:rsidR="00D11010" w:rsidRDefault="00D11010" w:rsidP="00F55448">
      <w:pPr>
        <w:ind w:left="3540"/>
        <w:rPr>
          <w:color w:val="002060"/>
        </w:rPr>
      </w:pPr>
      <w:r w:rsidRPr="00806753">
        <w:rPr>
          <w:color w:val="002060"/>
        </w:rPr>
        <w:t xml:space="preserve">L’organisme </w:t>
      </w:r>
      <w:r>
        <w:rPr>
          <w:color w:val="002060"/>
        </w:rPr>
        <w:t>de formation atteste avoir pris connaissance des critères qui conditionnent le versement de la prime.</w:t>
      </w:r>
    </w:p>
    <w:p w:rsidR="00D11010" w:rsidRDefault="00D11010" w:rsidP="00F55448">
      <w:pPr>
        <w:ind w:left="2832" w:firstLine="708"/>
        <w:rPr>
          <w:color w:val="002060"/>
        </w:rPr>
      </w:pPr>
      <w:r>
        <w:rPr>
          <w:color w:val="002060"/>
        </w:rPr>
        <w:t>Signature OF :</w:t>
      </w:r>
      <w:bookmarkEnd w:id="1"/>
    </w:p>
    <w:p w:rsidR="00D11010" w:rsidRPr="009B7664" w:rsidRDefault="00D11010" w:rsidP="00D11010"/>
    <w:sectPr w:rsidR="00D11010" w:rsidRPr="009B7664" w:rsidSect="009B7664">
      <w:footerReference w:type="default" r:id="rId9"/>
      <w:pgSz w:w="16838" w:h="11906" w:orient="landscape"/>
      <w:pgMar w:top="426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64" w:rsidRDefault="009B7664" w:rsidP="009B7664">
      <w:pPr>
        <w:spacing w:after="0" w:line="240" w:lineRule="auto"/>
      </w:pPr>
      <w:r>
        <w:separator/>
      </w:r>
    </w:p>
  </w:endnote>
  <w:end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64" w:rsidRDefault="009B7664">
    <w:pPr>
      <w:pStyle w:val="Pieddepage"/>
    </w:pPr>
    <w:r w:rsidRPr="002950D7">
      <w:rPr>
        <w:i/>
        <w:iCs/>
        <w:sz w:val="20"/>
        <w:szCs w:val="20"/>
      </w:rPr>
      <w:t>Rappel CCTAC</w:t>
    </w:r>
    <w:r>
      <w:rPr>
        <w:i/>
        <w:iCs/>
        <w:sz w:val="20"/>
        <w:szCs w:val="20"/>
      </w:rPr>
      <w:t xml:space="preserve"> Parcours Métiers 2021/2024</w:t>
    </w:r>
    <w:r w:rsidRPr="002950D7">
      <w:rPr>
        <w:i/>
        <w:iCs/>
        <w:sz w:val="20"/>
        <w:szCs w:val="20"/>
      </w:rPr>
      <w:t> -point 12 : la prime</w:t>
    </w:r>
    <w:r>
      <w:rPr>
        <w:i/>
        <w:iCs/>
        <w:sz w:val="20"/>
        <w:szCs w:val="20"/>
      </w:rPr>
      <w:t xml:space="preserve"> de 5000€ par session de formation</w:t>
    </w:r>
    <w:r w:rsidRPr="002950D7">
      <w:rPr>
        <w:i/>
        <w:iCs/>
        <w:sz w:val="20"/>
        <w:szCs w:val="20"/>
      </w:rPr>
      <w:t xml:space="preserve"> sera versée à la demande du titulaire au terme de la session DEFI, et après que l’organisme ait réalisé la demande de paiement afférente sur 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64" w:rsidRDefault="009B7664" w:rsidP="009B7664">
      <w:pPr>
        <w:spacing w:after="0" w:line="240" w:lineRule="auto"/>
      </w:pPr>
      <w:r>
        <w:separator/>
      </w:r>
    </w:p>
  </w:footnote>
  <w:foot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763"/>
    <w:multiLevelType w:val="hybridMultilevel"/>
    <w:tmpl w:val="B41C02AE"/>
    <w:lvl w:ilvl="0" w:tplc="59E4D6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1B2"/>
    <w:multiLevelType w:val="hybridMultilevel"/>
    <w:tmpl w:val="EC588446"/>
    <w:lvl w:ilvl="0" w:tplc="876A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A0"/>
    <w:multiLevelType w:val="hybridMultilevel"/>
    <w:tmpl w:val="A754D7D2"/>
    <w:lvl w:ilvl="0" w:tplc="C6F2D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776"/>
    <w:multiLevelType w:val="hybridMultilevel"/>
    <w:tmpl w:val="B5065FB6"/>
    <w:lvl w:ilvl="0" w:tplc="6C74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7664"/>
    <w:rsid w:val="001E1076"/>
    <w:rsid w:val="004E4D6F"/>
    <w:rsid w:val="009B7664"/>
    <w:rsid w:val="009F2D85"/>
    <w:rsid w:val="00D11010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605A06-2624-4F3F-8E92-972D8BF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6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64"/>
    <w:pPr>
      <w:ind w:left="720"/>
      <w:contextualSpacing/>
    </w:pPr>
  </w:style>
  <w:style w:type="paragraph" w:styleId="Sansinterligne">
    <w:name w:val="No Spacing"/>
    <w:uiPriority w:val="1"/>
    <w:qFormat/>
    <w:rsid w:val="009B76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64"/>
  </w:style>
  <w:style w:type="paragraph" w:styleId="Pieddepage">
    <w:name w:val="footer"/>
    <w:basedOn w:val="Normal"/>
    <w:link w:val="Pieddepag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64"/>
  </w:style>
  <w:style w:type="table" w:styleId="Grilledutableau">
    <w:name w:val="Table Grid"/>
    <w:basedOn w:val="TableauNormal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6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JACQUET-MERAND Lydie</dc:creator>
  <cp:keywords/>
  <dc:description/>
  <cp:lastModifiedBy>KLEIBER Estelle</cp:lastModifiedBy>
  <cp:revision>3</cp:revision>
  <dcterms:created xsi:type="dcterms:W3CDTF">2021-03-16T06:49:00Z</dcterms:created>
  <dcterms:modified xsi:type="dcterms:W3CDTF">2021-03-26T09:48:00Z</dcterms:modified>
</cp:coreProperties>
</file>